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A5E" w:rsidRDefault="00CB2A5E">
      <w:r>
        <w:t>Anunturi formate din tilul:</w:t>
      </w:r>
    </w:p>
    <w:p w:rsidR="00D826E8" w:rsidRDefault="00CB2A5E">
      <w:r w:rsidRPr="00CB2A5E">
        <w:t>ANUNT TERMEN DE DEPUNERE CERERI APIA 2024</w:t>
      </w:r>
    </w:p>
    <w:p w:rsidR="00CB2A5E" w:rsidRDefault="00CB2A5E"/>
    <w:p w:rsidR="00CB2A5E" w:rsidRDefault="00CB2A5E"/>
    <w:p w:rsidR="00CB2A5E" w:rsidRDefault="00CB2A5E">
      <w:r>
        <w:t>Titlul prea mare- nu intra tot in continutul numelui folder:</w:t>
      </w:r>
      <w:bookmarkStart w:id="0" w:name="_GoBack"/>
      <w:bookmarkEnd w:id="0"/>
    </w:p>
    <w:p w:rsidR="00CB2A5E" w:rsidRDefault="00CB2A5E">
      <w:r w:rsidRPr="00CB2A5E">
        <w:t xml:space="preserve">Comuna Recea, informeaza cetatenii ca incepand cu data de 01.11.2024, se pot depune cererile pentru acordarea ajutorului de incalzire si a suplimentului pentru energie pentru sezonul rece 2024 </w:t>
      </w:r>
      <w:r>
        <w:t>–</w:t>
      </w:r>
      <w:r w:rsidRPr="00CB2A5E">
        <w:t xml:space="preserve"> 2025</w:t>
      </w:r>
      <w:r>
        <w:t xml:space="preserve">- </w:t>
      </w:r>
    </w:p>
    <w:sectPr w:rsidR="00CB2A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6D3"/>
    <w:rsid w:val="008946D3"/>
    <w:rsid w:val="00CB2A5E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9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2025-12-14T08:06:00Z</dcterms:created>
  <dcterms:modified xsi:type="dcterms:W3CDTF">2025-12-14T08:12:00Z</dcterms:modified>
</cp:coreProperties>
</file>